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1E" w:rsidRPr="00174E1E" w:rsidRDefault="00174E1E" w:rsidP="00174E1E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АДМИНИСТРАЦИЯ</w:t>
      </w: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СЕЛЬСКОГО ПОСЕЛЕНИЯ ПЛАСТИНСКИЙ СЕЛЬСОВЕТ</w:t>
      </w: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 xml:space="preserve">УСМАНСКОГО МУНИЦИПАЛЬНОГО РАЙОНА ЛИПЕЦКОЙ ОБЛАСТИ </w:t>
      </w: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РОССИЙСКОЙ ФЕДЕРАЦИИ</w:t>
      </w: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</w:p>
    <w:p w:rsidR="00174E1E" w:rsidRPr="00174E1E" w:rsidRDefault="00174E1E" w:rsidP="00174E1E">
      <w:pPr>
        <w:ind w:left="567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ПОСТАНОВЛЕНИЕ</w:t>
      </w:r>
    </w:p>
    <w:p w:rsidR="00174E1E" w:rsidRPr="00174E1E" w:rsidRDefault="00174E1E" w:rsidP="00174E1E">
      <w:pPr>
        <w:spacing w:before="100" w:beforeAutospacing="1" w:after="100" w:afterAutospacing="1"/>
        <w:jc w:val="left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b/>
          <w:bCs/>
          <w:sz w:val="24"/>
          <w:szCs w:val="24"/>
        </w:rPr>
        <w:t>от 25 мая 2016 года                                        </w:t>
      </w:r>
      <w:proofErr w:type="spellStart"/>
      <w:r w:rsidRPr="00174E1E">
        <w:rPr>
          <w:rFonts w:eastAsia="Times New Roman" w:cs="Times New Roman"/>
          <w:b/>
          <w:bCs/>
          <w:sz w:val="24"/>
          <w:szCs w:val="24"/>
        </w:rPr>
        <w:t>с</w:t>
      </w:r>
      <w:proofErr w:type="gramStart"/>
      <w:r w:rsidRPr="00174E1E">
        <w:rPr>
          <w:rFonts w:eastAsia="Times New Roman" w:cs="Times New Roman"/>
          <w:b/>
          <w:bCs/>
          <w:sz w:val="24"/>
          <w:szCs w:val="24"/>
        </w:rPr>
        <w:t>.П</w:t>
      </w:r>
      <w:proofErr w:type="gramEnd"/>
      <w:r w:rsidRPr="00174E1E">
        <w:rPr>
          <w:rFonts w:eastAsia="Times New Roman" w:cs="Times New Roman"/>
          <w:b/>
          <w:bCs/>
          <w:sz w:val="24"/>
          <w:szCs w:val="24"/>
        </w:rPr>
        <w:t>ластинки</w:t>
      </w:r>
      <w:proofErr w:type="spellEnd"/>
      <w:r w:rsidRPr="00174E1E">
        <w:rPr>
          <w:rFonts w:eastAsia="Times New Roman" w:cs="Times New Roman"/>
          <w:b/>
          <w:bCs/>
          <w:sz w:val="24"/>
          <w:szCs w:val="24"/>
        </w:rPr>
        <w:t>                                         № 15</w:t>
      </w:r>
    </w:p>
    <w:p w:rsidR="00174E1E" w:rsidRPr="00174E1E" w:rsidRDefault="00174E1E" w:rsidP="00174E1E">
      <w:pPr>
        <w:spacing w:before="100" w:beforeAutospacing="1" w:after="100" w:afterAutospacing="1"/>
        <w:jc w:val="left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b/>
          <w:bCs/>
          <w:sz w:val="24"/>
          <w:szCs w:val="24"/>
        </w:rPr>
        <w:t> </w:t>
      </w:r>
    </w:p>
    <w:p w:rsidR="00174E1E" w:rsidRPr="00174E1E" w:rsidRDefault="00174E1E" w:rsidP="00174E1E">
      <w:pPr>
        <w:ind w:left="567"/>
        <w:jc w:val="both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 xml:space="preserve">Об Административном регламенте предоставления </w:t>
      </w: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 xml:space="preserve">муниципальной услуги «Предоставление разрешения </w:t>
      </w: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 xml:space="preserve">на отклонение от предельных  параметров </w:t>
      </w: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 xml:space="preserve">разрешенного строительства, реконструкции </w:t>
      </w: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>объектов капитального строительства»</w:t>
      </w:r>
    </w:p>
    <w:p w:rsidR="00174E1E" w:rsidRPr="00174E1E" w:rsidRDefault="00174E1E" w:rsidP="00174E1E">
      <w:pPr>
        <w:ind w:left="567"/>
        <w:jc w:val="both"/>
        <w:rPr>
          <w:rFonts w:eastAsia="Times New Roman" w:cs="Times New Roman"/>
          <w:sz w:val="24"/>
          <w:szCs w:val="24"/>
        </w:rPr>
      </w:pPr>
    </w:p>
    <w:p w:rsidR="00174E1E" w:rsidRPr="00174E1E" w:rsidRDefault="00174E1E" w:rsidP="00174E1E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 xml:space="preserve">              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 Градостроительным Кодексом, Уставом  сельского поселения, </w:t>
      </w:r>
      <w:proofErr w:type="spellStart"/>
      <w:r w:rsidRPr="00174E1E">
        <w:rPr>
          <w:rFonts w:eastAsia="Times New Roman" w:cs="Times New Roman"/>
          <w:sz w:val="24"/>
          <w:szCs w:val="24"/>
        </w:rPr>
        <w:t>Пластинский</w:t>
      </w:r>
      <w:proofErr w:type="spellEnd"/>
      <w:r w:rsidRPr="00174E1E">
        <w:rPr>
          <w:rFonts w:eastAsia="Times New Roman" w:cs="Times New Roman"/>
          <w:sz w:val="24"/>
          <w:szCs w:val="24"/>
        </w:rPr>
        <w:t xml:space="preserve"> сельсовет, администрация сельского поселения</w:t>
      </w:r>
    </w:p>
    <w:p w:rsidR="00174E1E" w:rsidRPr="00174E1E" w:rsidRDefault="00174E1E" w:rsidP="00174E1E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ПОСТАНОВЛЯЕТ</w:t>
      </w:r>
      <w:proofErr w:type="gramStart"/>
      <w:r w:rsidRPr="00174E1E">
        <w:rPr>
          <w:rFonts w:eastAsia="Times New Roman" w:cs="Times New Roman"/>
          <w:sz w:val="24"/>
          <w:szCs w:val="24"/>
        </w:rPr>
        <w:t xml:space="preserve"> :</w:t>
      </w:r>
      <w:proofErr w:type="gramEnd"/>
      <w:r w:rsidRPr="00174E1E">
        <w:rPr>
          <w:rFonts w:eastAsia="Times New Roman" w:cs="Times New Roman"/>
          <w:sz w:val="24"/>
          <w:szCs w:val="24"/>
        </w:rPr>
        <w:t xml:space="preserve"> </w:t>
      </w: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>1.    Утвердить Административный регламент предоставления муниципальной услуги «Предоставление разрешения на отклонение от предельных  параметров разрешенного строительства, реконструкции объектов капитального строительства»</w:t>
      </w:r>
      <w:r w:rsidRPr="00174E1E">
        <w:rPr>
          <w:rFonts w:eastAsia="Times New Roman" w:cs="Times New Roman"/>
          <w:b/>
          <w:bCs/>
          <w:kern w:val="32"/>
          <w:sz w:val="32"/>
          <w:szCs w:val="32"/>
        </w:rPr>
        <w:t xml:space="preserve">  </w:t>
      </w:r>
      <w:r w:rsidRPr="00174E1E">
        <w:rPr>
          <w:rFonts w:eastAsia="Times New Roman" w:cs="Times New Roman"/>
          <w:bCs/>
          <w:kern w:val="32"/>
          <w:sz w:val="24"/>
          <w:szCs w:val="24"/>
        </w:rPr>
        <w:t>(Приложение 1)</w:t>
      </w:r>
      <w:r w:rsidRPr="00174E1E">
        <w:rPr>
          <w:rFonts w:eastAsia="Times New Roman" w:cs="Times New Roman"/>
          <w:bCs/>
          <w:color w:val="00000A"/>
          <w:kern w:val="32"/>
          <w:sz w:val="24"/>
          <w:szCs w:val="24"/>
        </w:rPr>
        <w:t>.</w:t>
      </w:r>
    </w:p>
    <w:p w:rsidR="00174E1E" w:rsidRPr="00174E1E" w:rsidRDefault="00174E1E" w:rsidP="00174E1E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2. Обнародовать настоящее постановление на территории сельского поселения и разместить на официальном сайте администрации  сельского поселения</w:t>
      </w:r>
      <w:proofErr w:type="gramStart"/>
      <w:r w:rsidRPr="00174E1E">
        <w:rPr>
          <w:rFonts w:eastAsia="Times New Roman" w:cs="Times New Roman"/>
          <w:sz w:val="24"/>
          <w:szCs w:val="24"/>
        </w:rPr>
        <w:t xml:space="preserve"> .</w:t>
      </w:r>
      <w:proofErr w:type="gramEnd"/>
    </w:p>
    <w:p w:rsidR="00174E1E" w:rsidRPr="00174E1E" w:rsidRDefault="00174E1E" w:rsidP="00174E1E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174E1E">
        <w:rPr>
          <w:rFonts w:eastAsia="Times New Roman" w:cs="Times New Roman"/>
          <w:sz w:val="24"/>
          <w:szCs w:val="24"/>
        </w:rPr>
        <w:t>3. Настоящее постановление вступает в силу со дня обнародования.</w:t>
      </w:r>
    </w:p>
    <w:p w:rsidR="00174E1E" w:rsidRPr="00174E1E" w:rsidRDefault="00174E1E" w:rsidP="00174E1E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174E1E" w:rsidRPr="00174E1E" w:rsidRDefault="00174E1E" w:rsidP="00174E1E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174E1E" w:rsidRPr="00174E1E" w:rsidRDefault="00174E1E" w:rsidP="00174E1E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174E1E" w:rsidRPr="00174E1E" w:rsidRDefault="00174E1E" w:rsidP="00174E1E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174E1E">
        <w:rPr>
          <w:rFonts w:eastAsia="Times New Roman" w:cs="Times New Roman"/>
          <w:bCs/>
          <w:kern w:val="32"/>
          <w:sz w:val="24"/>
          <w:szCs w:val="24"/>
        </w:rPr>
        <w:t xml:space="preserve">Глава сельского поселения </w:t>
      </w:r>
    </w:p>
    <w:p w:rsidR="00174E1E" w:rsidRPr="00174E1E" w:rsidRDefault="00174E1E" w:rsidP="00174E1E">
      <w:pPr>
        <w:ind w:firstLine="567"/>
        <w:jc w:val="both"/>
        <w:rPr>
          <w:rFonts w:eastAsia="Times New Roman" w:cs="Times New Roman"/>
          <w:sz w:val="24"/>
          <w:szCs w:val="24"/>
        </w:rPr>
      </w:pPr>
      <w:proofErr w:type="spellStart"/>
      <w:r w:rsidRPr="00174E1E">
        <w:rPr>
          <w:rFonts w:eastAsia="Times New Roman" w:cs="Times New Roman"/>
          <w:sz w:val="24"/>
          <w:szCs w:val="24"/>
        </w:rPr>
        <w:t>Пластинский</w:t>
      </w:r>
      <w:proofErr w:type="spellEnd"/>
      <w:r w:rsidRPr="00174E1E">
        <w:rPr>
          <w:rFonts w:eastAsia="Times New Roman" w:cs="Times New Roman"/>
          <w:sz w:val="24"/>
          <w:szCs w:val="24"/>
        </w:rPr>
        <w:t xml:space="preserve"> сельсовет                                                                        А.К. </w:t>
      </w:r>
      <w:proofErr w:type="spellStart"/>
      <w:r w:rsidRPr="00174E1E">
        <w:rPr>
          <w:rFonts w:eastAsia="Times New Roman" w:cs="Times New Roman"/>
          <w:sz w:val="24"/>
          <w:szCs w:val="24"/>
        </w:rPr>
        <w:t>Бельчева</w:t>
      </w:r>
      <w:proofErr w:type="spellEnd"/>
    </w:p>
    <w:p w:rsidR="00B07206" w:rsidRDefault="00B07206">
      <w:bookmarkStart w:id="0" w:name="_GoBack"/>
      <w:bookmarkEnd w:id="0"/>
    </w:p>
    <w:sectPr w:rsidR="00B0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1E"/>
    <w:rsid w:val="00174E1E"/>
    <w:rsid w:val="003E08AA"/>
    <w:rsid w:val="00B0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A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A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2017-12-18T13:08:00Z</dcterms:created>
  <dcterms:modified xsi:type="dcterms:W3CDTF">2017-12-18T13:08:00Z</dcterms:modified>
</cp:coreProperties>
</file>